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0A" w:rsidRDefault="00AC079B">
      <w:pPr>
        <w:snapToGrid w:val="0"/>
        <w:spacing w:line="360" w:lineRule="auto"/>
        <w:jc w:val="left"/>
        <w:rPr>
          <w:rStyle w:val="NormalCharacter"/>
          <w:rFonts w:eastAsia="仿宋_GB2312"/>
          <w:sz w:val="30"/>
          <w:szCs w:val="30"/>
        </w:rPr>
      </w:pPr>
      <w:r>
        <w:rPr>
          <w:rStyle w:val="NormalCharacter"/>
          <w:rFonts w:eastAsia="仿宋_GB2312"/>
          <w:sz w:val="30"/>
          <w:szCs w:val="30"/>
        </w:rPr>
        <w:t>附件</w:t>
      </w:r>
      <w:r w:rsidR="00D45EBB">
        <w:rPr>
          <w:rStyle w:val="NormalCharacter"/>
          <w:rFonts w:eastAsia="仿宋_GB2312" w:hint="eastAsia"/>
          <w:sz w:val="30"/>
          <w:szCs w:val="30"/>
        </w:rPr>
        <w:t>2</w:t>
      </w:r>
      <w:r>
        <w:rPr>
          <w:rStyle w:val="NormalCharacter"/>
          <w:rFonts w:eastAsia="仿宋_GB2312"/>
          <w:sz w:val="30"/>
          <w:szCs w:val="30"/>
        </w:rPr>
        <w:t>：</w:t>
      </w:r>
    </w:p>
    <w:p w:rsidR="00F61F0A" w:rsidRDefault="00AC079B">
      <w:pPr>
        <w:snapToGrid w:val="0"/>
        <w:spacing w:line="360" w:lineRule="auto"/>
        <w:jc w:val="center"/>
        <w:rPr>
          <w:rStyle w:val="NormalCharacter"/>
          <w:rFonts w:ascii="方正小标宋简体" w:eastAsia="方正小标宋简体"/>
          <w:bCs/>
          <w:sz w:val="36"/>
          <w:szCs w:val="44"/>
        </w:rPr>
      </w:pPr>
      <w:r>
        <w:rPr>
          <w:rStyle w:val="NormalCharacter"/>
          <w:rFonts w:ascii="方正小标宋简体" w:eastAsia="方正小标宋简体"/>
          <w:bCs/>
          <w:sz w:val="36"/>
          <w:szCs w:val="44"/>
        </w:rPr>
        <w:t>参赛要求</w:t>
      </w:r>
    </w:p>
    <w:p w:rsidR="00F61F0A" w:rsidRDefault="00AC079B">
      <w:pPr>
        <w:snapToGrid w:val="0"/>
        <w:spacing w:line="360" w:lineRule="auto"/>
        <w:ind w:firstLineChars="200" w:firstLine="560"/>
        <w:jc w:val="left"/>
        <w:rPr>
          <w:rStyle w:val="NormalCharacter"/>
          <w:rFonts w:eastAsia="仿宋_GB2312"/>
          <w:sz w:val="28"/>
          <w:szCs w:val="28"/>
        </w:rPr>
      </w:pPr>
      <w:r w:rsidRPr="00400B7D">
        <w:rPr>
          <w:rStyle w:val="NormalCharacter"/>
          <w:rFonts w:eastAsia="仿宋_GB2312"/>
          <w:sz w:val="28"/>
          <w:szCs w:val="28"/>
        </w:rPr>
        <w:t>1</w:t>
      </w:r>
      <w:r w:rsidRPr="00400B7D">
        <w:rPr>
          <w:rStyle w:val="NormalCharacter"/>
          <w:rFonts w:eastAsia="仿宋_GB2312" w:hint="eastAsia"/>
          <w:sz w:val="28"/>
          <w:szCs w:val="28"/>
        </w:rPr>
        <w:t>．</w:t>
      </w:r>
      <w:r w:rsidRPr="00400B7D">
        <w:rPr>
          <w:rStyle w:val="NormalCharacter"/>
          <w:rFonts w:eastAsia="仿宋_GB2312"/>
          <w:sz w:val="28"/>
          <w:szCs w:val="28"/>
        </w:rPr>
        <w:t>参赛选手以个人或团队</w:t>
      </w:r>
      <w:r>
        <w:rPr>
          <w:rStyle w:val="NormalCharacter"/>
          <w:rFonts w:eastAsia="仿宋_GB2312"/>
          <w:sz w:val="28"/>
          <w:szCs w:val="28"/>
        </w:rPr>
        <w:t>为单位</w:t>
      </w:r>
      <w:r w:rsidR="001E1EBC">
        <w:rPr>
          <w:rStyle w:val="NormalCharacter"/>
          <w:rFonts w:eastAsia="仿宋_GB2312"/>
          <w:sz w:val="28"/>
          <w:szCs w:val="28"/>
        </w:rPr>
        <w:t>参赛</w:t>
      </w:r>
      <w:r w:rsidR="001E1EBC">
        <w:rPr>
          <w:rStyle w:val="NormalCharacter"/>
          <w:rFonts w:eastAsia="仿宋_GB2312" w:hint="eastAsia"/>
          <w:sz w:val="28"/>
          <w:szCs w:val="28"/>
        </w:rPr>
        <w:t>，</w:t>
      </w:r>
      <w:r w:rsidR="001E1EBC" w:rsidRPr="00400B7D">
        <w:rPr>
          <w:rStyle w:val="NormalCharacter"/>
          <w:rFonts w:eastAsia="仿宋_GB2312"/>
          <w:sz w:val="28"/>
          <w:szCs w:val="28"/>
        </w:rPr>
        <w:t>团队报名每队不超过三人。参赛队伍</w:t>
      </w:r>
      <w:proofErr w:type="gramStart"/>
      <w:r w:rsidR="001E1EBC" w:rsidRPr="00400B7D">
        <w:rPr>
          <w:rStyle w:val="NormalCharacter"/>
          <w:rFonts w:eastAsia="仿宋_GB2312"/>
          <w:sz w:val="28"/>
          <w:szCs w:val="28"/>
        </w:rPr>
        <w:t>中选手</w:t>
      </w:r>
      <w:proofErr w:type="gramEnd"/>
      <w:r w:rsidR="001E1EBC" w:rsidRPr="00400B7D">
        <w:rPr>
          <w:rStyle w:val="NormalCharacter"/>
          <w:rFonts w:eastAsia="仿宋_GB2312"/>
          <w:sz w:val="28"/>
          <w:szCs w:val="28"/>
        </w:rPr>
        <w:t>可以来自</w:t>
      </w:r>
      <w:proofErr w:type="gramStart"/>
      <w:r w:rsidR="001E1EBC" w:rsidRPr="00400B7D">
        <w:rPr>
          <w:rStyle w:val="NormalCharacter"/>
          <w:rFonts w:eastAsia="仿宋_GB2312"/>
          <w:sz w:val="28"/>
          <w:szCs w:val="28"/>
        </w:rPr>
        <w:t>不</w:t>
      </w:r>
      <w:proofErr w:type="gramEnd"/>
      <w:r w:rsidR="001E1EBC" w:rsidRPr="00400B7D">
        <w:rPr>
          <w:rStyle w:val="NormalCharacter"/>
          <w:rFonts w:eastAsia="仿宋_GB2312"/>
          <w:sz w:val="28"/>
          <w:szCs w:val="28"/>
        </w:rPr>
        <w:t>同年级、专业</w:t>
      </w:r>
      <w:r w:rsidR="001E1EBC" w:rsidRPr="00400B7D">
        <w:rPr>
          <w:rStyle w:val="NormalCharacter"/>
          <w:rFonts w:eastAsia="仿宋_GB2312" w:hint="eastAsia"/>
          <w:sz w:val="28"/>
          <w:szCs w:val="28"/>
        </w:rPr>
        <w:t>，</w:t>
      </w:r>
      <w:r w:rsidR="001E1EBC" w:rsidRPr="00400B7D">
        <w:rPr>
          <w:rStyle w:val="NormalCharacter"/>
          <w:rFonts w:eastAsia="仿宋_GB2312"/>
          <w:sz w:val="28"/>
          <w:szCs w:val="28"/>
        </w:rPr>
        <w:t>同一名学生不能属于不同的参赛队伍，否则取消与其关联的参赛队的参赛资格</w:t>
      </w:r>
      <w:r w:rsidR="001E1EBC" w:rsidRPr="00400B7D">
        <w:rPr>
          <w:rStyle w:val="NormalCharacter"/>
          <w:rFonts w:eastAsia="仿宋_GB2312" w:hint="eastAsia"/>
          <w:sz w:val="28"/>
          <w:szCs w:val="28"/>
        </w:rPr>
        <w:t>。</w:t>
      </w:r>
    </w:p>
    <w:p w:rsidR="00F61F0A" w:rsidRDefault="00AC079B">
      <w:pPr>
        <w:snapToGrid w:val="0"/>
        <w:spacing w:line="360" w:lineRule="auto"/>
        <w:ind w:firstLineChars="200" w:firstLine="560"/>
        <w:jc w:val="left"/>
        <w:rPr>
          <w:rStyle w:val="NormalCharacter"/>
          <w:rFonts w:eastAsia="仿宋_GB2312"/>
          <w:sz w:val="28"/>
          <w:szCs w:val="28"/>
        </w:rPr>
      </w:pPr>
      <w:r w:rsidRPr="00400B7D">
        <w:rPr>
          <w:rStyle w:val="NormalCharacter"/>
          <w:rFonts w:eastAsia="仿宋_GB2312"/>
          <w:sz w:val="28"/>
          <w:szCs w:val="28"/>
        </w:rPr>
        <w:t>2</w:t>
      </w:r>
      <w:r w:rsidRPr="00400B7D">
        <w:rPr>
          <w:rStyle w:val="NormalCharacter"/>
          <w:rFonts w:eastAsia="仿宋_GB2312" w:hint="eastAsia"/>
          <w:sz w:val="28"/>
          <w:szCs w:val="28"/>
        </w:rPr>
        <w:t>．</w:t>
      </w:r>
      <w:r w:rsidRPr="00400B7D">
        <w:rPr>
          <w:rStyle w:val="NormalCharacter"/>
          <w:rFonts w:eastAsia="仿宋_GB2312"/>
          <w:sz w:val="28"/>
          <w:szCs w:val="28"/>
        </w:rPr>
        <w:t>参赛作品要</w:t>
      </w:r>
      <w:r>
        <w:rPr>
          <w:rStyle w:val="NormalCharacter"/>
          <w:rFonts w:eastAsia="仿宋_GB2312"/>
          <w:sz w:val="28"/>
          <w:szCs w:val="28"/>
        </w:rPr>
        <w:t>反映个人或团队创新理念。</w:t>
      </w:r>
    </w:p>
    <w:p w:rsidR="00F61F0A" w:rsidRDefault="00AC079B">
      <w:pPr>
        <w:snapToGrid w:val="0"/>
        <w:spacing w:line="360" w:lineRule="auto"/>
        <w:ind w:firstLineChars="200" w:firstLine="560"/>
        <w:jc w:val="left"/>
        <w:rPr>
          <w:rStyle w:val="NormalCharacter"/>
          <w:rFonts w:eastAsia="仿宋_GB2312"/>
          <w:sz w:val="28"/>
          <w:szCs w:val="28"/>
        </w:rPr>
      </w:pPr>
      <w:r w:rsidRPr="00400B7D">
        <w:rPr>
          <w:rStyle w:val="NormalCharacter"/>
          <w:rFonts w:eastAsia="仿宋_GB2312"/>
          <w:sz w:val="28"/>
          <w:szCs w:val="28"/>
        </w:rPr>
        <w:t>3</w:t>
      </w:r>
      <w:r w:rsidRPr="00400B7D">
        <w:rPr>
          <w:rStyle w:val="NormalCharacter"/>
          <w:rFonts w:eastAsia="仿宋_GB2312" w:hint="eastAsia"/>
          <w:sz w:val="28"/>
          <w:szCs w:val="28"/>
        </w:rPr>
        <w:t>．</w:t>
      </w:r>
      <w:r w:rsidRPr="00400B7D">
        <w:rPr>
          <w:rStyle w:val="NormalCharacter"/>
          <w:rFonts w:eastAsia="仿宋_GB2312"/>
          <w:sz w:val="28"/>
          <w:szCs w:val="28"/>
        </w:rPr>
        <w:t>作品须主</w:t>
      </w:r>
      <w:r>
        <w:rPr>
          <w:rStyle w:val="NormalCharacter"/>
          <w:rFonts w:eastAsia="仿宋_GB2312"/>
          <w:sz w:val="28"/>
          <w:szCs w:val="28"/>
        </w:rPr>
        <w:t>题鲜明，造型新颖，色调和谐，寓意深刻。</w:t>
      </w:r>
    </w:p>
    <w:p w:rsidR="00F61F0A" w:rsidRPr="00400B7D" w:rsidRDefault="00400B7D">
      <w:pPr>
        <w:snapToGrid w:val="0"/>
        <w:spacing w:line="360" w:lineRule="auto"/>
        <w:ind w:firstLineChars="200" w:firstLine="560"/>
        <w:jc w:val="left"/>
        <w:rPr>
          <w:rStyle w:val="NormalCharacter"/>
          <w:rFonts w:eastAsia="仿宋_GB2312"/>
          <w:sz w:val="28"/>
          <w:szCs w:val="28"/>
        </w:rPr>
      </w:pPr>
      <w:r w:rsidRPr="00400B7D">
        <w:rPr>
          <w:rStyle w:val="NormalCharacter"/>
          <w:rFonts w:eastAsia="仿宋_GB2312" w:hint="eastAsia"/>
          <w:sz w:val="28"/>
          <w:szCs w:val="28"/>
        </w:rPr>
        <w:t>4</w:t>
      </w:r>
      <w:r w:rsidR="00AC079B" w:rsidRPr="00400B7D">
        <w:rPr>
          <w:rStyle w:val="NormalCharacter"/>
          <w:rFonts w:eastAsia="仿宋_GB2312" w:hint="eastAsia"/>
          <w:sz w:val="28"/>
          <w:szCs w:val="28"/>
        </w:rPr>
        <w:t>．</w:t>
      </w:r>
      <w:r w:rsidR="00AC079B" w:rsidRPr="00400B7D">
        <w:rPr>
          <w:rStyle w:val="NormalCharacter"/>
          <w:rFonts w:eastAsia="仿宋_GB2312"/>
          <w:sz w:val="28"/>
          <w:szCs w:val="28"/>
        </w:rPr>
        <w:t>参赛作品须具有完整的设计、符合活动的基本要求。</w:t>
      </w:r>
    </w:p>
    <w:p w:rsidR="00F61F0A" w:rsidRDefault="00400B7D">
      <w:pPr>
        <w:snapToGrid w:val="0"/>
        <w:spacing w:line="360" w:lineRule="auto"/>
        <w:ind w:firstLineChars="200" w:firstLine="560"/>
        <w:jc w:val="left"/>
        <w:rPr>
          <w:rStyle w:val="NormalCharacter"/>
          <w:rFonts w:eastAsia="仿宋_GB2312"/>
          <w:sz w:val="28"/>
          <w:szCs w:val="28"/>
        </w:rPr>
      </w:pPr>
      <w:r w:rsidRPr="00400B7D">
        <w:rPr>
          <w:rStyle w:val="NormalCharacter"/>
          <w:rFonts w:eastAsia="仿宋_GB2312" w:hint="eastAsia"/>
          <w:sz w:val="28"/>
          <w:szCs w:val="28"/>
        </w:rPr>
        <w:t>5</w:t>
      </w:r>
      <w:r w:rsidR="00AC079B" w:rsidRPr="00400B7D">
        <w:rPr>
          <w:rStyle w:val="NormalCharacter"/>
          <w:rFonts w:eastAsia="仿宋_GB2312" w:hint="eastAsia"/>
          <w:sz w:val="28"/>
          <w:szCs w:val="28"/>
        </w:rPr>
        <w:t>．</w:t>
      </w:r>
      <w:r w:rsidR="00AC079B" w:rsidRPr="00400B7D">
        <w:rPr>
          <w:rStyle w:val="NormalCharacter"/>
          <w:rFonts w:eastAsia="仿宋_GB2312"/>
          <w:sz w:val="28"/>
          <w:szCs w:val="28"/>
        </w:rPr>
        <w:t>作品内容要求积极向上，主题突出，风格多样</w:t>
      </w:r>
      <w:r w:rsidRPr="00400B7D">
        <w:rPr>
          <w:rStyle w:val="NormalCharacter"/>
          <w:rFonts w:eastAsia="仿宋_GB2312" w:hint="eastAsia"/>
          <w:sz w:val="28"/>
          <w:szCs w:val="28"/>
        </w:rPr>
        <w:t>。</w:t>
      </w:r>
    </w:p>
    <w:p w:rsidR="00F61F0A" w:rsidRDefault="00400B7D">
      <w:pPr>
        <w:snapToGrid w:val="0"/>
        <w:spacing w:line="360" w:lineRule="auto"/>
        <w:ind w:firstLineChars="200" w:firstLine="560"/>
        <w:jc w:val="left"/>
        <w:rPr>
          <w:rStyle w:val="NormalCharacter"/>
          <w:rFonts w:eastAsia="仿宋_GB2312"/>
          <w:sz w:val="28"/>
          <w:szCs w:val="28"/>
        </w:rPr>
      </w:pPr>
      <w:r w:rsidRPr="00400B7D">
        <w:rPr>
          <w:rStyle w:val="NormalCharacter"/>
          <w:rFonts w:eastAsia="仿宋_GB2312" w:hint="eastAsia"/>
          <w:sz w:val="28"/>
          <w:szCs w:val="28"/>
        </w:rPr>
        <w:t>6</w:t>
      </w:r>
      <w:r w:rsidR="00AC079B" w:rsidRPr="00400B7D">
        <w:rPr>
          <w:rStyle w:val="NormalCharacter"/>
          <w:rFonts w:eastAsia="仿宋_GB2312" w:hint="eastAsia"/>
          <w:sz w:val="28"/>
          <w:szCs w:val="28"/>
        </w:rPr>
        <w:t>．</w:t>
      </w:r>
      <w:r w:rsidRPr="00400B7D">
        <w:rPr>
          <w:rStyle w:val="NormalCharacter"/>
          <w:rFonts w:eastAsia="仿宋_GB2312" w:hint="eastAsia"/>
          <w:sz w:val="28"/>
          <w:szCs w:val="28"/>
        </w:rPr>
        <w:t>决赛中</w:t>
      </w:r>
      <w:r w:rsidR="00AC079B" w:rsidRPr="00400B7D">
        <w:rPr>
          <w:rStyle w:val="NormalCharacter"/>
          <w:rFonts w:eastAsia="仿宋_GB2312"/>
          <w:sz w:val="28"/>
          <w:szCs w:val="28"/>
        </w:rPr>
        <w:t>参赛选手对作品的阐述</w:t>
      </w:r>
      <w:r w:rsidR="00AC079B">
        <w:rPr>
          <w:rStyle w:val="NormalCharacter"/>
          <w:rFonts w:eastAsia="仿宋_GB2312"/>
          <w:sz w:val="28"/>
          <w:szCs w:val="28"/>
        </w:rPr>
        <w:t>时间应控制在</w:t>
      </w:r>
      <w:r w:rsidR="00AC079B">
        <w:rPr>
          <w:rStyle w:val="NormalCharacter"/>
          <w:rFonts w:eastAsia="仿宋_GB2312"/>
          <w:sz w:val="28"/>
          <w:szCs w:val="28"/>
        </w:rPr>
        <w:t>5</w:t>
      </w:r>
      <w:r w:rsidR="00AC079B">
        <w:rPr>
          <w:rStyle w:val="NormalCharacter"/>
          <w:rFonts w:eastAsia="仿宋_GB2312"/>
          <w:sz w:val="28"/>
          <w:szCs w:val="28"/>
        </w:rPr>
        <w:t>分钟内。</w:t>
      </w:r>
    </w:p>
    <w:p w:rsidR="00F61F0A" w:rsidRDefault="00400B7D" w:rsidP="00A509CA">
      <w:pPr>
        <w:snapToGrid w:val="0"/>
        <w:spacing w:line="360" w:lineRule="auto"/>
        <w:ind w:firstLineChars="200" w:firstLine="560"/>
        <w:jc w:val="left"/>
        <w:rPr>
          <w:rStyle w:val="NormalCharacter"/>
          <w:rFonts w:eastAsia="仿宋_GB2312"/>
          <w:sz w:val="30"/>
          <w:szCs w:val="30"/>
        </w:rPr>
      </w:pPr>
      <w:r w:rsidRPr="00400B7D">
        <w:rPr>
          <w:rStyle w:val="NormalCharacter"/>
          <w:rFonts w:eastAsia="仿宋_GB2312" w:hint="eastAsia"/>
          <w:sz w:val="28"/>
          <w:szCs w:val="28"/>
        </w:rPr>
        <w:t>7</w:t>
      </w:r>
      <w:r w:rsidR="00AC079B" w:rsidRPr="00400B7D">
        <w:rPr>
          <w:rStyle w:val="NormalCharacter"/>
          <w:rFonts w:eastAsia="仿宋_GB2312" w:hint="eastAsia"/>
          <w:sz w:val="28"/>
          <w:szCs w:val="28"/>
        </w:rPr>
        <w:t>．</w:t>
      </w:r>
      <w:r w:rsidR="00AC079B" w:rsidRPr="00400B7D">
        <w:rPr>
          <w:rStyle w:val="NormalCharacter"/>
          <w:rFonts w:eastAsia="仿宋_GB2312"/>
          <w:sz w:val="28"/>
          <w:szCs w:val="28"/>
        </w:rPr>
        <w:t>参赛作品所需道具自备。</w:t>
      </w:r>
      <w:bookmarkStart w:id="0" w:name="_GoBack"/>
      <w:bookmarkEnd w:id="0"/>
    </w:p>
    <w:sectPr w:rsidR="00F61F0A">
      <w:pgSz w:w="11906" w:h="16838"/>
      <w:pgMar w:top="1440" w:right="1800" w:bottom="1440" w:left="1800" w:header="851" w:footer="992" w:gutter="0"/>
      <w:cols w:space="425"/>
      <w:rtlGutter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D32" w:rsidRDefault="005B5D32" w:rsidP="00A509CA">
      <w:r>
        <w:separator/>
      </w:r>
    </w:p>
  </w:endnote>
  <w:endnote w:type="continuationSeparator" w:id="0">
    <w:p w:rsidR="005B5D32" w:rsidRDefault="005B5D32" w:rsidP="00A50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D32" w:rsidRDefault="005B5D32" w:rsidP="00A509CA">
      <w:r>
        <w:separator/>
      </w:r>
    </w:p>
  </w:footnote>
  <w:footnote w:type="continuationSeparator" w:id="0">
    <w:p w:rsidR="005B5D32" w:rsidRDefault="005B5D32" w:rsidP="00A50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0A"/>
    <w:rsid w:val="0003106B"/>
    <w:rsid w:val="0006298D"/>
    <w:rsid w:val="00125B47"/>
    <w:rsid w:val="001E1EBC"/>
    <w:rsid w:val="001F13B5"/>
    <w:rsid w:val="002658B0"/>
    <w:rsid w:val="00400B7D"/>
    <w:rsid w:val="004A2975"/>
    <w:rsid w:val="004E532F"/>
    <w:rsid w:val="00503818"/>
    <w:rsid w:val="005466C3"/>
    <w:rsid w:val="005B5D32"/>
    <w:rsid w:val="00662D44"/>
    <w:rsid w:val="00693A11"/>
    <w:rsid w:val="006A3AF6"/>
    <w:rsid w:val="006F3519"/>
    <w:rsid w:val="007A3EBF"/>
    <w:rsid w:val="00836822"/>
    <w:rsid w:val="0085314D"/>
    <w:rsid w:val="008A27E2"/>
    <w:rsid w:val="008B4E41"/>
    <w:rsid w:val="00A509CA"/>
    <w:rsid w:val="00A860E8"/>
    <w:rsid w:val="00AC079B"/>
    <w:rsid w:val="00AF0DA2"/>
    <w:rsid w:val="00BC4B61"/>
    <w:rsid w:val="00C02A08"/>
    <w:rsid w:val="00C85BD4"/>
    <w:rsid w:val="00D4328E"/>
    <w:rsid w:val="00D45EBB"/>
    <w:rsid w:val="00D62886"/>
    <w:rsid w:val="00DE2E3E"/>
    <w:rsid w:val="00E21644"/>
    <w:rsid w:val="00F35DEA"/>
    <w:rsid w:val="00F61F0A"/>
    <w:rsid w:val="00F7564E"/>
    <w:rsid w:val="00FF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uiPriority w:val="59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Pr>
      <w:rFonts w:ascii="Times New Roman" w:eastAsia="宋体" w:hAnsi="Times New Roman"/>
      <w:color w:val="0000FF"/>
      <w:u w:val="single"/>
    </w:rPr>
  </w:style>
  <w:style w:type="character" w:customStyle="1" w:styleId="NormalCharacter">
    <w:name w:val="NormalCharacter"/>
    <w:qFormat/>
    <w:rPr>
      <w:rFonts w:ascii="Times New Roman" w:eastAsia="宋体" w:hAnsi="Times New Roman"/>
    </w:rPr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1"/>
    <w:rPr>
      <w:rFonts w:ascii="Times New Roman" w:eastAsia="宋体" w:hAnsi="Times New Roman"/>
      <w:kern w:val="2"/>
      <w:sz w:val="18"/>
      <w:szCs w:val="18"/>
    </w:rPr>
  </w:style>
  <w:style w:type="paragraph" w:customStyle="1" w:styleId="1">
    <w:name w:val="页脚1"/>
    <w:basedOn w:val="a"/>
    <w:link w:val="UserStyl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UserStyle1">
    <w:name w:val="UserStyle_1"/>
    <w:basedOn w:val="a"/>
    <w:pPr>
      <w:ind w:firstLineChars="200" w:firstLine="420"/>
    </w:pPr>
    <w:rPr>
      <w:rFonts w:ascii="Calibri" w:hAnsi="Calibri"/>
      <w:szCs w:val="21"/>
    </w:rPr>
  </w:style>
  <w:style w:type="paragraph" w:customStyle="1" w:styleId="10">
    <w:name w:val="页眉1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UserStyle2">
    <w:name w:val="UserStyle_2"/>
    <w:basedOn w:val="a"/>
    <w:pPr>
      <w:ind w:firstLineChars="200" w:firstLine="420"/>
    </w:pPr>
    <w:rPr>
      <w:rFonts w:ascii="Calibri" w:hAnsi="Calibri"/>
      <w:szCs w:val="21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uiPriority w:val="59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Pr>
      <w:rFonts w:ascii="Times New Roman" w:eastAsia="宋体" w:hAnsi="Times New Roman"/>
      <w:color w:val="0000FF"/>
      <w:u w:val="single"/>
    </w:rPr>
  </w:style>
  <w:style w:type="character" w:customStyle="1" w:styleId="NormalCharacter">
    <w:name w:val="NormalCharacter"/>
    <w:qFormat/>
    <w:rPr>
      <w:rFonts w:ascii="Times New Roman" w:eastAsia="宋体" w:hAnsi="Times New Roman"/>
    </w:rPr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1"/>
    <w:rPr>
      <w:rFonts w:ascii="Times New Roman" w:eastAsia="宋体" w:hAnsi="Times New Roman"/>
      <w:kern w:val="2"/>
      <w:sz w:val="18"/>
      <w:szCs w:val="18"/>
    </w:rPr>
  </w:style>
  <w:style w:type="paragraph" w:customStyle="1" w:styleId="1">
    <w:name w:val="页脚1"/>
    <w:basedOn w:val="a"/>
    <w:link w:val="UserStyl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UserStyle1">
    <w:name w:val="UserStyle_1"/>
    <w:basedOn w:val="a"/>
    <w:pPr>
      <w:ind w:firstLineChars="200" w:firstLine="420"/>
    </w:pPr>
    <w:rPr>
      <w:rFonts w:ascii="Calibri" w:hAnsi="Calibri"/>
      <w:szCs w:val="21"/>
    </w:rPr>
  </w:style>
  <w:style w:type="paragraph" w:customStyle="1" w:styleId="10">
    <w:name w:val="页眉1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UserStyle2">
    <w:name w:val="UserStyle_2"/>
    <w:basedOn w:val="a"/>
    <w:pPr>
      <w:ind w:firstLineChars="200" w:firstLine="420"/>
    </w:pPr>
    <w:rPr>
      <w:rFonts w:ascii="Calibri" w:hAnsi="Calibri"/>
      <w:szCs w:val="21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dell</cp:lastModifiedBy>
  <cp:revision>64</cp:revision>
  <dcterms:created xsi:type="dcterms:W3CDTF">2022-05-07T07:38:00Z</dcterms:created>
  <dcterms:modified xsi:type="dcterms:W3CDTF">2022-05-25T08:19:00Z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6a065f283c5c46449f4cf28dd8c5b96d</vt:lpwstr>
  </property>
  <property fmtid="{D5CDD505-2E9C-101B-9397-08002B2CF9AE}" pid="3" name="KSOProductBuildVer">
    <vt:lpwstr>2052-11.1.0.11636</vt:lpwstr>
  </property>
</Properties>
</file>