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8F" w:rsidRDefault="004D2AAA">
      <w:pPr>
        <w:widowControl/>
        <w:spacing w:line="660" w:lineRule="exact"/>
        <w:jc w:val="center"/>
        <w:rPr>
          <w:rFonts w:ascii="仿宋" w:eastAsia="仿宋" w:hAnsi="仿宋" w:cs="宋体"/>
          <w:bCs/>
          <w:spacing w:val="-7"/>
          <w:sz w:val="44"/>
          <w:szCs w:val="44"/>
        </w:rPr>
      </w:pPr>
      <w:r>
        <w:rPr>
          <w:rFonts w:ascii="仿宋" w:eastAsia="仿宋" w:hAnsi="仿宋" w:cs="宋体" w:hint="eastAsia"/>
          <w:bCs/>
          <w:spacing w:val="-7"/>
          <w:sz w:val="44"/>
          <w:szCs w:val="44"/>
        </w:rPr>
        <w:t>湖北省第三届“奥托博克杯”残疾人辅助器具创新设计大赛选送作品清单</w:t>
      </w:r>
    </w:p>
    <w:p w:rsidR="0021448F" w:rsidRDefault="0021448F">
      <w:pPr>
        <w:spacing w:line="560" w:lineRule="exact"/>
        <w:jc w:val="left"/>
        <w:rPr>
          <w:rFonts w:ascii="仿宋" w:eastAsia="仿宋" w:hAnsi="仿宋" w:cs="Times New Roman"/>
          <w:sz w:val="30"/>
          <w:szCs w:val="30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829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21448F">
        <w:trPr>
          <w:trHeight w:val="15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序</w:t>
            </w:r>
          </w:p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作品名称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作品类型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作品分类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制作单位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作者姓名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通信地址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4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是否同意推广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备注</w:t>
            </w:r>
          </w:p>
        </w:tc>
      </w:tr>
      <w:tr w:rsidR="0021448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21448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21448F">
        <w:trPr>
          <w:trHeight w:val="6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4D2AAA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21448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448F" w:rsidRDefault="0021448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21448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448F" w:rsidRDefault="0021448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  <w:p w:rsidR="0021448F" w:rsidRDefault="0021448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  <w:p w:rsidR="0021448F" w:rsidRDefault="0021448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8F" w:rsidRDefault="0021448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</w:tbl>
    <w:p w:rsidR="0021448F" w:rsidRDefault="004D2AAA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注：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作品类型包括：肢体、视力、听力辅助器具；</w:t>
      </w:r>
    </w:p>
    <w:p w:rsidR="0021448F" w:rsidRDefault="004D2AAA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>
        <w:rPr>
          <w:rFonts w:ascii="仿宋" w:eastAsia="仿宋" w:hAnsi="仿宋" w:cs="Times New Roman" w:hint="eastAsia"/>
          <w:sz w:val="30"/>
          <w:szCs w:val="30"/>
        </w:rPr>
        <w:t>作品分类包括：实用新型类创新型、实用新型类改进型、创意设计类；</w:t>
      </w:r>
    </w:p>
    <w:p w:rsidR="0021448F" w:rsidRDefault="0021448F"/>
    <w:sectPr w:rsidR="0021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AA" w:rsidRDefault="004D2AAA" w:rsidP="000842D6">
      <w:r>
        <w:separator/>
      </w:r>
    </w:p>
  </w:endnote>
  <w:endnote w:type="continuationSeparator" w:id="0">
    <w:p w:rsidR="004D2AAA" w:rsidRDefault="004D2AAA" w:rsidP="0008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AA" w:rsidRDefault="004D2AAA" w:rsidP="000842D6">
      <w:r>
        <w:separator/>
      </w:r>
    </w:p>
  </w:footnote>
  <w:footnote w:type="continuationSeparator" w:id="0">
    <w:p w:rsidR="004D2AAA" w:rsidRDefault="004D2AAA" w:rsidP="0008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2CB5"/>
    <w:rsid w:val="000842D6"/>
    <w:rsid w:val="0021448F"/>
    <w:rsid w:val="004D2AAA"/>
    <w:rsid w:val="2B625C73"/>
    <w:rsid w:val="59632C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42D6"/>
    <w:rPr>
      <w:kern w:val="2"/>
      <w:sz w:val="18"/>
      <w:szCs w:val="18"/>
    </w:rPr>
  </w:style>
  <w:style w:type="paragraph" w:styleId="a4">
    <w:name w:val="footer"/>
    <w:basedOn w:val="a"/>
    <w:link w:val="Char0"/>
    <w:rsid w:val="0008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42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42D6"/>
    <w:rPr>
      <w:kern w:val="2"/>
      <w:sz w:val="18"/>
      <w:szCs w:val="18"/>
    </w:rPr>
  </w:style>
  <w:style w:type="paragraph" w:styleId="a4">
    <w:name w:val="footer"/>
    <w:basedOn w:val="a"/>
    <w:link w:val="Char0"/>
    <w:rsid w:val="0008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42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汤迪</dc:creator>
  <cp:lastModifiedBy>dell</cp:lastModifiedBy>
  <cp:revision>2</cp:revision>
  <dcterms:created xsi:type="dcterms:W3CDTF">2021-06-29T01:39:00Z</dcterms:created>
  <dcterms:modified xsi:type="dcterms:W3CDTF">2021-07-13T03:24:00Z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